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4D" w:rsidRPr="002C7DE6" w:rsidRDefault="0082044D" w:rsidP="0082044D">
      <w:bookmarkStart w:id="0" w:name="_GoBack"/>
      <w:r w:rsidRPr="002C7DE6">
        <w:rPr>
          <w:rFonts w:hint="eastAsia"/>
        </w:rPr>
        <w:t>附件</w:t>
      </w:r>
      <w:r w:rsidR="00E220DF">
        <w:rPr>
          <w:rFonts w:hint="eastAsia"/>
        </w:rPr>
        <w:t>2</w:t>
      </w:r>
    </w:p>
    <w:p w:rsidR="0082044D" w:rsidRPr="002C7DE6" w:rsidRDefault="0082044D" w:rsidP="0082044D">
      <w:pPr>
        <w:jc w:val="center"/>
        <w:rPr>
          <w:b/>
          <w:bCs/>
          <w:sz w:val="44"/>
          <w:szCs w:val="44"/>
        </w:rPr>
      </w:pPr>
      <w:r w:rsidRPr="002C7DE6">
        <w:rPr>
          <w:rFonts w:hint="eastAsia"/>
          <w:b/>
          <w:bCs/>
          <w:sz w:val="44"/>
          <w:szCs w:val="44"/>
        </w:rPr>
        <w:t>招标代理服务收费</w:t>
      </w:r>
      <w:r w:rsidR="00895474" w:rsidRPr="002C7DE6">
        <w:rPr>
          <w:rFonts w:hint="eastAsia"/>
          <w:b/>
          <w:bCs/>
          <w:sz w:val="44"/>
          <w:szCs w:val="44"/>
        </w:rPr>
        <w:t>指导</w:t>
      </w:r>
      <w:r w:rsidRPr="002C7DE6">
        <w:rPr>
          <w:rFonts w:hint="eastAsia"/>
          <w:b/>
          <w:bCs/>
          <w:sz w:val="44"/>
          <w:szCs w:val="44"/>
        </w:rPr>
        <w:t>标准</w:t>
      </w:r>
      <w:bookmarkEnd w:id="0"/>
    </w:p>
    <w:tbl>
      <w:tblPr>
        <w:tblStyle w:val="a7"/>
        <w:tblW w:w="8477" w:type="dxa"/>
        <w:jc w:val="center"/>
        <w:tblInd w:w="108" w:type="dxa"/>
        <w:tblLook w:val="01E0" w:firstRow="1" w:lastRow="1" w:firstColumn="1" w:lastColumn="1" w:noHBand="0" w:noVBand="0"/>
      </w:tblPr>
      <w:tblGrid>
        <w:gridCol w:w="2895"/>
        <w:gridCol w:w="1923"/>
        <w:gridCol w:w="1912"/>
        <w:gridCol w:w="1747"/>
      </w:tblGrid>
      <w:tr w:rsidR="002C7DE6" w:rsidRPr="00E36606" w:rsidTr="009E46A5">
        <w:trPr>
          <w:trHeight w:val="1057"/>
          <w:jc w:val="center"/>
        </w:trPr>
        <w:tc>
          <w:tcPr>
            <w:tcW w:w="2895" w:type="dxa"/>
          </w:tcPr>
          <w:p w:rsidR="00C32D73" w:rsidRDefault="00A70CB4" w:rsidP="00770881">
            <w:pPr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850B38" wp14:editId="5A0C231B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4445</wp:posOffset>
                      </wp:positionV>
                      <wp:extent cx="1819910" cy="942975"/>
                      <wp:effectExtent l="0" t="0" r="27940" b="2857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942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.35pt" to="136.9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"/>
                  </w:pict>
                </mc:Fallback>
              </mc:AlternateContent>
            </w:r>
            <w:r w:rsidRPr="00E36606"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62286C" wp14:editId="4BB598CA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4445</wp:posOffset>
                      </wp:positionV>
                      <wp:extent cx="1390650" cy="1466850"/>
                      <wp:effectExtent l="0" t="0" r="19050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1466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.35pt" to="103.1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"/>
                  </w:pict>
                </mc:Fallback>
              </mc:AlternateContent>
            </w:r>
            <w:r w:rsidR="00C32D73" w:rsidRPr="00E36606">
              <w:rPr>
                <w:rFonts w:cs="Times New Roman"/>
                <w:sz w:val="28"/>
                <w:szCs w:val="28"/>
              </w:rPr>
              <w:t xml:space="preserve">          </w:t>
            </w:r>
            <w:r w:rsidR="005D1D46">
              <w:rPr>
                <w:rFonts w:cs="Times New Roman" w:hint="eastAsia"/>
                <w:sz w:val="28"/>
                <w:szCs w:val="28"/>
              </w:rPr>
              <w:t>服务</w:t>
            </w:r>
            <w:r w:rsidR="005D1D46">
              <w:rPr>
                <w:rFonts w:cs="Times New Roman"/>
                <w:sz w:val="28"/>
                <w:szCs w:val="28"/>
              </w:rPr>
              <w:t>类型</w:t>
            </w:r>
          </w:p>
          <w:p w:rsidR="00A70CB4" w:rsidRDefault="00A70CB4" w:rsidP="005D1D46">
            <w:pPr>
              <w:ind w:firstLineChars="600" w:firstLine="1655"/>
              <w:rPr>
                <w:rFonts w:cs="Times New Roman"/>
                <w:sz w:val="28"/>
                <w:szCs w:val="28"/>
              </w:rPr>
            </w:pPr>
          </w:p>
          <w:p w:rsidR="00A70CB4" w:rsidRPr="00E36606" w:rsidRDefault="005D1D46" w:rsidP="00A70CB4">
            <w:pPr>
              <w:ind w:firstLineChars="600" w:firstLine="1655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费率</w:t>
            </w:r>
          </w:p>
          <w:p w:rsidR="00C32D73" w:rsidRPr="00E36606" w:rsidRDefault="00C32D73" w:rsidP="00770881">
            <w:pPr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中标金额</w:t>
            </w:r>
          </w:p>
        </w:tc>
        <w:tc>
          <w:tcPr>
            <w:tcW w:w="1923" w:type="dxa"/>
            <w:vAlign w:val="center"/>
          </w:tcPr>
          <w:p w:rsidR="00C32D73" w:rsidRPr="00E36606" w:rsidRDefault="00C32D73" w:rsidP="009E46A5">
            <w:pPr>
              <w:ind w:firstLineChars="50" w:firstLine="138"/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货物招标</w:t>
            </w:r>
          </w:p>
        </w:tc>
        <w:tc>
          <w:tcPr>
            <w:tcW w:w="1912" w:type="dxa"/>
            <w:vAlign w:val="center"/>
          </w:tcPr>
          <w:p w:rsidR="00C32D73" w:rsidRPr="00E36606" w:rsidRDefault="00C32D73" w:rsidP="007708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服务招标</w:t>
            </w:r>
          </w:p>
        </w:tc>
        <w:tc>
          <w:tcPr>
            <w:tcW w:w="1747" w:type="dxa"/>
            <w:vAlign w:val="center"/>
          </w:tcPr>
          <w:p w:rsidR="00C32D73" w:rsidRPr="00E36606" w:rsidRDefault="00C32D73" w:rsidP="0077088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工程招标</w:t>
            </w:r>
          </w:p>
        </w:tc>
      </w:tr>
      <w:tr w:rsidR="002C7DE6" w:rsidRPr="00E36606" w:rsidTr="005B6F72">
        <w:trPr>
          <w:trHeight w:val="336"/>
          <w:jc w:val="center"/>
        </w:trPr>
        <w:tc>
          <w:tcPr>
            <w:tcW w:w="2895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100</w:t>
            </w:r>
            <w:r w:rsidRPr="00E36606">
              <w:rPr>
                <w:rFonts w:cs="Times New Roman"/>
                <w:sz w:val="28"/>
                <w:szCs w:val="28"/>
              </w:rPr>
              <w:t>万元以下</w:t>
            </w:r>
          </w:p>
        </w:tc>
        <w:tc>
          <w:tcPr>
            <w:tcW w:w="1923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1.5%</w:t>
            </w:r>
          </w:p>
        </w:tc>
        <w:tc>
          <w:tcPr>
            <w:tcW w:w="1912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1.5%</w:t>
            </w:r>
          </w:p>
        </w:tc>
        <w:tc>
          <w:tcPr>
            <w:tcW w:w="1747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1.0%</w:t>
            </w:r>
          </w:p>
        </w:tc>
      </w:tr>
      <w:tr w:rsidR="002C7DE6" w:rsidRPr="00E36606" w:rsidTr="005B6F72">
        <w:trPr>
          <w:trHeight w:val="457"/>
          <w:jc w:val="center"/>
        </w:trPr>
        <w:tc>
          <w:tcPr>
            <w:tcW w:w="2895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100</w:t>
            </w:r>
            <w:r w:rsidR="009E46A5" w:rsidRPr="00E36606">
              <w:rPr>
                <w:rFonts w:cs="Times New Roman"/>
                <w:sz w:val="28"/>
                <w:szCs w:val="28"/>
              </w:rPr>
              <w:t>-</w:t>
            </w:r>
            <w:r w:rsidRPr="00E36606">
              <w:rPr>
                <w:rFonts w:cs="Times New Roman"/>
                <w:sz w:val="28"/>
                <w:szCs w:val="28"/>
              </w:rPr>
              <w:t>500</w:t>
            </w:r>
            <w:r w:rsidRPr="00E36606">
              <w:rPr>
                <w:rFonts w:cs="Times New Roman"/>
                <w:sz w:val="28"/>
                <w:szCs w:val="28"/>
              </w:rPr>
              <w:t>万元</w:t>
            </w:r>
          </w:p>
        </w:tc>
        <w:tc>
          <w:tcPr>
            <w:tcW w:w="1923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1.1%</w:t>
            </w:r>
          </w:p>
        </w:tc>
        <w:tc>
          <w:tcPr>
            <w:tcW w:w="1912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0.8%</w:t>
            </w:r>
          </w:p>
        </w:tc>
        <w:tc>
          <w:tcPr>
            <w:tcW w:w="1747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0.7%</w:t>
            </w:r>
          </w:p>
        </w:tc>
      </w:tr>
      <w:tr w:rsidR="002C7DE6" w:rsidRPr="00E36606" w:rsidTr="009E46A5">
        <w:trPr>
          <w:trHeight w:val="547"/>
          <w:jc w:val="center"/>
        </w:trPr>
        <w:tc>
          <w:tcPr>
            <w:tcW w:w="2895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500</w:t>
            </w:r>
            <w:r w:rsidR="009E46A5" w:rsidRPr="00E36606">
              <w:rPr>
                <w:rFonts w:cs="Times New Roman"/>
                <w:sz w:val="28"/>
                <w:szCs w:val="28"/>
              </w:rPr>
              <w:t>-</w:t>
            </w:r>
            <w:r w:rsidRPr="00E36606">
              <w:rPr>
                <w:rFonts w:cs="Times New Roman"/>
                <w:sz w:val="28"/>
                <w:szCs w:val="28"/>
              </w:rPr>
              <w:t>1000</w:t>
            </w:r>
            <w:r w:rsidRPr="00E36606">
              <w:rPr>
                <w:rFonts w:cs="Times New Roman"/>
                <w:sz w:val="28"/>
                <w:szCs w:val="28"/>
              </w:rPr>
              <w:t>万元</w:t>
            </w:r>
          </w:p>
        </w:tc>
        <w:tc>
          <w:tcPr>
            <w:tcW w:w="1923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0.8%</w:t>
            </w:r>
          </w:p>
        </w:tc>
        <w:tc>
          <w:tcPr>
            <w:tcW w:w="1912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0.45%</w:t>
            </w:r>
          </w:p>
        </w:tc>
        <w:tc>
          <w:tcPr>
            <w:tcW w:w="1747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0.55%</w:t>
            </w:r>
          </w:p>
        </w:tc>
      </w:tr>
      <w:tr w:rsidR="002C7DE6" w:rsidRPr="00E36606" w:rsidTr="009E46A5">
        <w:trPr>
          <w:trHeight w:val="521"/>
          <w:jc w:val="center"/>
        </w:trPr>
        <w:tc>
          <w:tcPr>
            <w:tcW w:w="2895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1000</w:t>
            </w:r>
            <w:r w:rsidR="009E46A5" w:rsidRPr="00E36606">
              <w:rPr>
                <w:rFonts w:cs="Times New Roman"/>
                <w:sz w:val="28"/>
                <w:szCs w:val="28"/>
              </w:rPr>
              <w:t>-</w:t>
            </w:r>
            <w:r w:rsidRPr="00E36606">
              <w:rPr>
                <w:rFonts w:cs="Times New Roman"/>
                <w:sz w:val="28"/>
                <w:szCs w:val="28"/>
              </w:rPr>
              <w:t>5000</w:t>
            </w:r>
            <w:r w:rsidRPr="00E36606">
              <w:rPr>
                <w:rFonts w:cs="Times New Roman"/>
                <w:sz w:val="28"/>
                <w:szCs w:val="28"/>
              </w:rPr>
              <w:t>万元</w:t>
            </w:r>
          </w:p>
        </w:tc>
        <w:tc>
          <w:tcPr>
            <w:tcW w:w="1923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0.5%</w:t>
            </w:r>
          </w:p>
        </w:tc>
        <w:tc>
          <w:tcPr>
            <w:tcW w:w="1912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0.25%</w:t>
            </w:r>
          </w:p>
        </w:tc>
        <w:tc>
          <w:tcPr>
            <w:tcW w:w="1747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0.35%</w:t>
            </w:r>
          </w:p>
        </w:tc>
      </w:tr>
      <w:tr w:rsidR="002C7DE6" w:rsidRPr="00E36606" w:rsidTr="009E46A5">
        <w:trPr>
          <w:trHeight w:val="547"/>
          <w:jc w:val="center"/>
        </w:trPr>
        <w:tc>
          <w:tcPr>
            <w:tcW w:w="2895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5000</w:t>
            </w:r>
            <w:r w:rsidRPr="00E36606">
              <w:rPr>
                <w:rFonts w:cs="Times New Roman"/>
                <w:sz w:val="28"/>
                <w:szCs w:val="28"/>
              </w:rPr>
              <w:t>万元</w:t>
            </w:r>
            <w:r w:rsidR="009E46A5" w:rsidRPr="00E36606">
              <w:rPr>
                <w:rFonts w:cs="Times New Roman"/>
                <w:sz w:val="28"/>
                <w:szCs w:val="28"/>
              </w:rPr>
              <w:t>-</w:t>
            </w:r>
            <w:r w:rsidRPr="00E36606">
              <w:rPr>
                <w:rFonts w:cs="Times New Roman"/>
                <w:sz w:val="28"/>
                <w:szCs w:val="28"/>
              </w:rPr>
              <w:t>1</w:t>
            </w:r>
            <w:r w:rsidRPr="00E36606">
              <w:rPr>
                <w:rFonts w:cs="Times New Roman"/>
                <w:sz w:val="28"/>
                <w:szCs w:val="28"/>
              </w:rPr>
              <w:t>亿元</w:t>
            </w:r>
          </w:p>
        </w:tc>
        <w:tc>
          <w:tcPr>
            <w:tcW w:w="1923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0.25%</w:t>
            </w:r>
          </w:p>
        </w:tc>
        <w:tc>
          <w:tcPr>
            <w:tcW w:w="1912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0.1%</w:t>
            </w:r>
          </w:p>
        </w:tc>
        <w:tc>
          <w:tcPr>
            <w:tcW w:w="1747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0.2%</w:t>
            </w:r>
          </w:p>
        </w:tc>
      </w:tr>
      <w:tr w:rsidR="002C7DE6" w:rsidRPr="00E36606" w:rsidTr="009E46A5">
        <w:trPr>
          <w:trHeight w:val="521"/>
          <w:jc w:val="center"/>
        </w:trPr>
        <w:tc>
          <w:tcPr>
            <w:tcW w:w="2895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1</w:t>
            </w:r>
            <w:r w:rsidR="009E46A5" w:rsidRPr="00E36606">
              <w:rPr>
                <w:rFonts w:cs="Times New Roman"/>
                <w:sz w:val="28"/>
                <w:szCs w:val="28"/>
              </w:rPr>
              <w:t>-</w:t>
            </w:r>
            <w:r w:rsidRPr="00E36606">
              <w:rPr>
                <w:rFonts w:cs="Times New Roman"/>
                <w:sz w:val="28"/>
                <w:szCs w:val="28"/>
              </w:rPr>
              <w:t>5</w:t>
            </w:r>
            <w:r w:rsidRPr="00E36606">
              <w:rPr>
                <w:rFonts w:cs="Times New Roman"/>
                <w:sz w:val="28"/>
                <w:szCs w:val="28"/>
              </w:rPr>
              <w:t>亿元</w:t>
            </w:r>
          </w:p>
        </w:tc>
        <w:tc>
          <w:tcPr>
            <w:tcW w:w="1923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0.05%</w:t>
            </w:r>
          </w:p>
        </w:tc>
        <w:tc>
          <w:tcPr>
            <w:tcW w:w="1912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0.05%</w:t>
            </w:r>
          </w:p>
        </w:tc>
        <w:tc>
          <w:tcPr>
            <w:tcW w:w="1747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0.05%</w:t>
            </w:r>
          </w:p>
        </w:tc>
      </w:tr>
      <w:tr w:rsidR="002C7DE6" w:rsidRPr="00E36606" w:rsidTr="009E46A5">
        <w:trPr>
          <w:trHeight w:val="547"/>
          <w:jc w:val="center"/>
        </w:trPr>
        <w:tc>
          <w:tcPr>
            <w:tcW w:w="2895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5</w:t>
            </w:r>
            <w:r w:rsidR="009E46A5" w:rsidRPr="00E36606">
              <w:rPr>
                <w:rFonts w:cs="Times New Roman"/>
                <w:sz w:val="28"/>
                <w:szCs w:val="28"/>
              </w:rPr>
              <w:t>-</w:t>
            </w:r>
            <w:r w:rsidRPr="00E36606">
              <w:rPr>
                <w:rFonts w:cs="Times New Roman"/>
                <w:sz w:val="28"/>
                <w:szCs w:val="28"/>
              </w:rPr>
              <w:t>10</w:t>
            </w:r>
            <w:r w:rsidRPr="00E36606">
              <w:rPr>
                <w:rFonts w:cs="Times New Roman"/>
                <w:sz w:val="28"/>
                <w:szCs w:val="28"/>
              </w:rPr>
              <w:t>亿元</w:t>
            </w:r>
          </w:p>
        </w:tc>
        <w:tc>
          <w:tcPr>
            <w:tcW w:w="1923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0.035%</w:t>
            </w:r>
          </w:p>
        </w:tc>
        <w:tc>
          <w:tcPr>
            <w:tcW w:w="1912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0.035%</w:t>
            </w:r>
          </w:p>
        </w:tc>
        <w:tc>
          <w:tcPr>
            <w:tcW w:w="1747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0.035%</w:t>
            </w:r>
          </w:p>
        </w:tc>
      </w:tr>
      <w:tr w:rsidR="002C7DE6" w:rsidRPr="00E36606" w:rsidTr="00983DA7">
        <w:trPr>
          <w:trHeight w:val="491"/>
          <w:jc w:val="center"/>
        </w:trPr>
        <w:tc>
          <w:tcPr>
            <w:tcW w:w="2895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10</w:t>
            </w:r>
            <w:r w:rsidR="009E46A5" w:rsidRPr="00E36606">
              <w:rPr>
                <w:rFonts w:cs="Times New Roman"/>
                <w:sz w:val="28"/>
                <w:szCs w:val="28"/>
              </w:rPr>
              <w:t>-</w:t>
            </w:r>
            <w:r w:rsidRPr="00E36606">
              <w:rPr>
                <w:rFonts w:cs="Times New Roman"/>
                <w:sz w:val="28"/>
                <w:szCs w:val="28"/>
              </w:rPr>
              <w:t>50</w:t>
            </w:r>
            <w:r w:rsidRPr="00E36606">
              <w:rPr>
                <w:rFonts w:cs="Times New Roman"/>
                <w:sz w:val="28"/>
                <w:szCs w:val="28"/>
              </w:rPr>
              <w:t>亿元</w:t>
            </w:r>
          </w:p>
        </w:tc>
        <w:tc>
          <w:tcPr>
            <w:tcW w:w="1923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0.008%</w:t>
            </w:r>
          </w:p>
        </w:tc>
        <w:tc>
          <w:tcPr>
            <w:tcW w:w="1912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0.008%</w:t>
            </w:r>
          </w:p>
        </w:tc>
        <w:tc>
          <w:tcPr>
            <w:tcW w:w="1747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0.008%</w:t>
            </w:r>
          </w:p>
        </w:tc>
      </w:tr>
      <w:tr w:rsidR="002C7DE6" w:rsidRPr="00E36606" w:rsidTr="009E46A5">
        <w:trPr>
          <w:trHeight w:val="547"/>
          <w:jc w:val="center"/>
        </w:trPr>
        <w:tc>
          <w:tcPr>
            <w:tcW w:w="2895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50</w:t>
            </w:r>
            <w:r w:rsidR="009E46A5" w:rsidRPr="00E36606">
              <w:rPr>
                <w:rFonts w:cs="Times New Roman"/>
                <w:sz w:val="28"/>
                <w:szCs w:val="28"/>
              </w:rPr>
              <w:t>-</w:t>
            </w:r>
            <w:r w:rsidRPr="00E36606">
              <w:rPr>
                <w:rFonts w:cs="Times New Roman"/>
                <w:sz w:val="28"/>
                <w:szCs w:val="28"/>
              </w:rPr>
              <w:t>100</w:t>
            </w:r>
            <w:r w:rsidRPr="00E36606">
              <w:rPr>
                <w:rFonts w:cs="Times New Roman"/>
                <w:sz w:val="28"/>
                <w:szCs w:val="28"/>
              </w:rPr>
              <w:t>亿元</w:t>
            </w:r>
          </w:p>
        </w:tc>
        <w:tc>
          <w:tcPr>
            <w:tcW w:w="1923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0.006%</w:t>
            </w:r>
          </w:p>
        </w:tc>
        <w:tc>
          <w:tcPr>
            <w:tcW w:w="1912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0.006%</w:t>
            </w:r>
          </w:p>
        </w:tc>
        <w:tc>
          <w:tcPr>
            <w:tcW w:w="1747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0.006%</w:t>
            </w:r>
          </w:p>
        </w:tc>
      </w:tr>
      <w:tr w:rsidR="002C7DE6" w:rsidRPr="00E36606" w:rsidTr="009E46A5">
        <w:trPr>
          <w:trHeight w:val="573"/>
          <w:jc w:val="center"/>
        </w:trPr>
        <w:tc>
          <w:tcPr>
            <w:tcW w:w="2895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100</w:t>
            </w:r>
            <w:r w:rsidRPr="00E36606">
              <w:rPr>
                <w:rFonts w:cs="Times New Roman"/>
                <w:sz w:val="28"/>
                <w:szCs w:val="28"/>
              </w:rPr>
              <w:t>亿以上</w:t>
            </w:r>
          </w:p>
        </w:tc>
        <w:tc>
          <w:tcPr>
            <w:tcW w:w="1923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0.004%</w:t>
            </w:r>
          </w:p>
        </w:tc>
        <w:tc>
          <w:tcPr>
            <w:tcW w:w="1912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0.004%</w:t>
            </w:r>
          </w:p>
        </w:tc>
        <w:tc>
          <w:tcPr>
            <w:tcW w:w="1747" w:type="dxa"/>
            <w:vAlign w:val="center"/>
          </w:tcPr>
          <w:p w:rsidR="00C32D73" w:rsidRPr="00E36606" w:rsidRDefault="00C32D73" w:rsidP="009E46A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6606">
              <w:rPr>
                <w:rFonts w:cs="Times New Roman"/>
                <w:sz w:val="28"/>
                <w:szCs w:val="28"/>
              </w:rPr>
              <w:t>0.004%</w:t>
            </w:r>
          </w:p>
        </w:tc>
      </w:tr>
    </w:tbl>
    <w:p w:rsidR="007C6E91" w:rsidRPr="005B6F72" w:rsidRDefault="0082044D" w:rsidP="002668AE">
      <w:pPr>
        <w:spacing w:line="420" w:lineRule="exact"/>
        <w:rPr>
          <w:sz w:val="28"/>
        </w:rPr>
      </w:pPr>
      <w:r w:rsidRPr="005B6F72">
        <w:rPr>
          <w:rFonts w:hint="eastAsia"/>
          <w:sz w:val="28"/>
        </w:rPr>
        <w:t>注：</w:t>
      </w:r>
    </w:p>
    <w:p w:rsidR="0082044D" w:rsidRPr="005B6F72" w:rsidRDefault="007C6E91" w:rsidP="002668AE">
      <w:pPr>
        <w:spacing w:line="420" w:lineRule="exact"/>
        <w:ind w:firstLineChars="200" w:firstLine="552"/>
        <w:rPr>
          <w:sz w:val="28"/>
        </w:rPr>
      </w:pPr>
      <w:r w:rsidRPr="005B6F72">
        <w:rPr>
          <w:rFonts w:hint="eastAsia"/>
          <w:sz w:val="28"/>
        </w:rPr>
        <w:t>1</w:t>
      </w:r>
      <w:r w:rsidR="004E4A7C" w:rsidRPr="005B6F72">
        <w:rPr>
          <w:rFonts w:hint="eastAsia"/>
          <w:sz w:val="28"/>
        </w:rPr>
        <w:t>、</w:t>
      </w:r>
      <w:r w:rsidR="006C1C23" w:rsidRPr="005B6F72">
        <w:rPr>
          <w:rFonts w:hint="eastAsia"/>
          <w:sz w:val="28"/>
        </w:rPr>
        <w:t>招标代理服务收费按差额定率累进法计算，</w:t>
      </w:r>
      <w:r w:rsidR="00997DFC" w:rsidRPr="00997DFC">
        <w:rPr>
          <w:rFonts w:hint="eastAsia"/>
          <w:sz w:val="28"/>
        </w:rPr>
        <w:t>以每个</w:t>
      </w:r>
      <w:proofErr w:type="gramStart"/>
      <w:r w:rsidR="00997DFC" w:rsidRPr="00997DFC">
        <w:rPr>
          <w:rFonts w:hint="eastAsia"/>
          <w:sz w:val="28"/>
        </w:rPr>
        <w:t>项目标段</w:t>
      </w:r>
      <w:proofErr w:type="gramEnd"/>
      <w:r w:rsidR="00997DFC" w:rsidRPr="00997DFC">
        <w:rPr>
          <w:rFonts w:hint="eastAsia"/>
          <w:sz w:val="28"/>
        </w:rPr>
        <w:t>的中标金额作为计费基数，</w:t>
      </w:r>
      <w:r w:rsidR="006C1C23" w:rsidRPr="005B6F72">
        <w:rPr>
          <w:rFonts w:hint="eastAsia"/>
          <w:sz w:val="28"/>
        </w:rPr>
        <w:t>上下浮动幅度不超过</w:t>
      </w:r>
      <w:r w:rsidR="006C1C23" w:rsidRPr="005B6F72">
        <w:rPr>
          <w:rFonts w:hint="eastAsia"/>
          <w:sz w:val="28"/>
        </w:rPr>
        <w:t>20%</w:t>
      </w:r>
      <w:r w:rsidR="006B7AD4" w:rsidRPr="005B6F72">
        <w:rPr>
          <w:rFonts w:hint="eastAsia"/>
          <w:sz w:val="28"/>
        </w:rPr>
        <w:t>；</w:t>
      </w:r>
    </w:p>
    <w:p w:rsidR="006C1C23" w:rsidRPr="005B6F72" w:rsidRDefault="004E4A7C" w:rsidP="002668AE">
      <w:pPr>
        <w:spacing w:line="420" w:lineRule="exact"/>
        <w:ind w:firstLineChars="200" w:firstLine="552"/>
        <w:rPr>
          <w:sz w:val="28"/>
        </w:rPr>
      </w:pPr>
      <w:r w:rsidRPr="005B6F72">
        <w:rPr>
          <w:rFonts w:hint="eastAsia"/>
          <w:sz w:val="28"/>
        </w:rPr>
        <w:t>2</w:t>
      </w:r>
      <w:r w:rsidRPr="005B6F72">
        <w:rPr>
          <w:rFonts w:hint="eastAsia"/>
          <w:sz w:val="28"/>
        </w:rPr>
        <w:t>、</w:t>
      </w:r>
      <w:r w:rsidR="003D6B37" w:rsidRPr="005B6F72">
        <w:rPr>
          <w:rFonts w:hint="eastAsia"/>
          <w:sz w:val="28"/>
        </w:rPr>
        <w:t>单独对招标文件（不包含招标控制价和工程量清单）进行复核服务的，可按</w:t>
      </w:r>
      <w:r w:rsidR="003C38C0">
        <w:rPr>
          <w:rFonts w:hint="eastAsia"/>
          <w:sz w:val="28"/>
        </w:rPr>
        <w:t>收费基准价格</w:t>
      </w:r>
      <w:r w:rsidR="003D6B37" w:rsidRPr="005B6F72">
        <w:rPr>
          <w:rFonts w:hint="eastAsia"/>
          <w:sz w:val="28"/>
        </w:rPr>
        <w:t>的</w:t>
      </w:r>
      <w:r w:rsidR="003D6B37" w:rsidRPr="005B6F72">
        <w:rPr>
          <w:rFonts w:hint="eastAsia"/>
          <w:sz w:val="28"/>
        </w:rPr>
        <w:t>20%</w:t>
      </w:r>
      <w:r w:rsidR="003C38C0">
        <w:rPr>
          <w:rFonts w:hint="eastAsia"/>
          <w:sz w:val="28"/>
        </w:rPr>
        <w:t>向招标人</w:t>
      </w:r>
      <w:r w:rsidR="006B7AD4" w:rsidRPr="005B6F72">
        <w:rPr>
          <w:rFonts w:hint="eastAsia"/>
          <w:sz w:val="28"/>
        </w:rPr>
        <w:t>收取；</w:t>
      </w:r>
    </w:p>
    <w:p w:rsidR="006F1F49" w:rsidRPr="005B6F72" w:rsidRDefault="004E4A7C" w:rsidP="002668AE">
      <w:pPr>
        <w:spacing w:line="420" w:lineRule="exact"/>
        <w:ind w:firstLineChars="200" w:firstLine="552"/>
        <w:rPr>
          <w:sz w:val="28"/>
        </w:rPr>
      </w:pPr>
      <w:r w:rsidRPr="005B6F72">
        <w:rPr>
          <w:rFonts w:hint="eastAsia"/>
          <w:sz w:val="28"/>
        </w:rPr>
        <w:t>3</w:t>
      </w:r>
      <w:r w:rsidRPr="005B6F72">
        <w:rPr>
          <w:rFonts w:hint="eastAsia"/>
          <w:sz w:val="28"/>
        </w:rPr>
        <w:t>、</w:t>
      </w:r>
      <w:r w:rsidR="0082044D" w:rsidRPr="005B6F72">
        <w:rPr>
          <w:rFonts w:hint="eastAsia"/>
          <w:sz w:val="28"/>
        </w:rPr>
        <w:t>招标代理服务费收费不足</w:t>
      </w:r>
      <w:r w:rsidR="006C1C23" w:rsidRPr="005B6F72">
        <w:rPr>
          <w:rFonts w:hint="eastAsia"/>
          <w:sz w:val="28"/>
        </w:rPr>
        <w:t>8</w:t>
      </w:r>
      <w:r w:rsidR="0082044D" w:rsidRPr="005B6F72">
        <w:rPr>
          <w:rFonts w:hint="eastAsia"/>
          <w:sz w:val="28"/>
        </w:rPr>
        <w:t>000</w:t>
      </w:r>
      <w:r w:rsidR="0082044D" w:rsidRPr="005B6F72">
        <w:rPr>
          <w:rFonts w:hint="eastAsia"/>
          <w:sz w:val="28"/>
        </w:rPr>
        <w:t>元时，按</w:t>
      </w:r>
      <w:r w:rsidR="006C1C23" w:rsidRPr="005B6F72">
        <w:rPr>
          <w:rFonts w:hint="eastAsia"/>
          <w:sz w:val="28"/>
        </w:rPr>
        <w:t>8</w:t>
      </w:r>
      <w:r w:rsidR="0082044D" w:rsidRPr="005B6F72">
        <w:rPr>
          <w:rFonts w:hint="eastAsia"/>
          <w:sz w:val="28"/>
        </w:rPr>
        <w:t>000</w:t>
      </w:r>
      <w:r w:rsidR="006B7AD4" w:rsidRPr="005B6F72">
        <w:rPr>
          <w:rFonts w:hint="eastAsia"/>
          <w:sz w:val="28"/>
        </w:rPr>
        <w:t>元收取；</w:t>
      </w:r>
    </w:p>
    <w:p w:rsidR="00EE4E58" w:rsidRPr="005B6F72" w:rsidRDefault="006B7AD4" w:rsidP="002668AE">
      <w:pPr>
        <w:spacing w:line="420" w:lineRule="exact"/>
        <w:ind w:firstLineChars="200" w:firstLine="552"/>
        <w:rPr>
          <w:sz w:val="28"/>
        </w:rPr>
      </w:pPr>
      <w:r w:rsidRPr="005B6F72">
        <w:rPr>
          <w:rFonts w:hint="eastAsia"/>
          <w:sz w:val="28"/>
        </w:rPr>
        <w:t>4</w:t>
      </w:r>
      <w:r w:rsidR="004E4A7C" w:rsidRPr="005B6F72">
        <w:rPr>
          <w:rFonts w:hint="eastAsia"/>
          <w:sz w:val="28"/>
        </w:rPr>
        <w:t>、</w:t>
      </w:r>
      <w:r w:rsidR="006F4BE0" w:rsidRPr="005B6F72">
        <w:rPr>
          <w:sz w:val="28"/>
        </w:rPr>
        <w:t>货物</w:t>
      </w:r>
      <w:r w:rsidR="00125C58" w:rsidRPr="005B6F72">
        <w:rPr>
          <w:sz w:val="28"/>
        </w:rPr>
        <w:t>招标</w:t>
      </w:r>
      <w:r w:rsidR="006F4BE0" w:rsidRPr="005B6F72">
        <w:rPr>
          <w:sz w:val="28"/>
        </w:rPr>
        <w:t>、服务</w:t>
      </w:r>
      <w:r w:rsidR="00125C58" w:rsidRPr="005B6F72">
        <w:rPr>
          <w:sz w:val="28"/>
        </w:rPr>
        <w:t>招标</w:t>
      </w:r>
      <w:r w:rsidR="006F4BE0" w:rsidRPr="005B6F72">
        <w:rPr>
          <w:sz w:val="28"/>
        </w:rPr>
        <w:t>、工程</w:t>
      </w:r>
      <w:r w:rsidR="00125C58" w:rsidRPr="005B6F72">
        <w:rPr>
          <w:sz w:val="28"/>
        </w:rPr>
        <w:t>招标</w:t>
      </w:r>
      <w:r w:rsidR="006F4BE0" w:rsidRPr="005B6F72">
        <w:rPr>
          <w:sz w:val="28"/>
        </w:rPr>
        <w:t>完成一次招标投标全流程</w:t>
      </w:r>
      <w:r w:rsidR="00125C58" w:rsidRPr="005B6F72">
        <w:rPr>
          <w:sz w:val="28"/>
        </w:rPr>
        <w:t>工作，</w:t>
      </w:r>
      <w:r w:rsidR="006F4BE0" w:rsidRPr="005B6F72">
        <w:rPr>
          <w:sz w:val="28"/>
        </w:rPr>
        <w:t>代理服务费</w:t>
      </w:r>
      <w:r w:rsidR="007379BB">
        <w:rPr>
          <w:sz w:val="28"/>
        </w:rPr>
        <w:t>每标段</w:t>
      </w:r>
      <w:r w:rsidR="006F4BE0" w:rsidRPr="005B6F72">
        <w:rPr>
          <w:sz w:val="28"/>
        </w:rPr>
        <w:t>最高限额分别为</w:t>
      </w:r>
      <w:r w:rsidR="006F4BE0" w:rsidRPr="005B6F72">
        <w:rPr>
          <w:sz w:val="28"/>
        </w:rPr>
        <w:t>350</w:t>
      </w:r>
      <w:r w:rsidR="006F4BE0" w:rsidRPr="005B6F72">
        <w:rPr>
          <w:sz w:val="28"/>
        </w:rPr>
        <w:t>万元、</w:t>
      </w:r>
      <w:r w:rsidR="006F4BE0" w:rsidRPr="005B6F72">
        <w:rPr>
          <w:sz w:val="28"/>
        </w:rPr>
        <w:t>300</w:t>
      </w:r>
      <w:r w:rsidR="006F4BE0" w:rsidRPr="005B6F72">
        <w:rPr>
          <w:sz w:val="28"/>
        </w:rPr>
        <w:t>万元和</w:t>
      </w:r>
      <w:r w:rsidR="006F4BE0" w:rsidRPr="005B6F72">
        <w:rPr>
          <w:sz w:val="28"/>
        </w:rPr>
        <w:t>450</w:t>
      </w:r>
      <w:r w:rsidR="006F4BE0" w:rsidRPr="005B6F72">
        <w:rPr>
          <w:sz w:val="28"/>
        </w:rPr>
        <w:t>万元。</w:t>
      </w:r>
    </w:p>
    <w:sectPr w:rsidR="00EE4E58" w:rsidRPr="005B6F72" w:rsidSect="00F05F6F">
      <w:footerReference w:type="default" r:id="rId8"/>
      <w:pgSz w:w="11906" w:h="16838" w:code="9"/>
      <w:pgMar w:top="2098" w:right="1531" w:bottom="1985" w:left="1531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39" w:rsidRDefault="001B2D39" w:rsidP="00FC3D45">
      <w:r>
        <w:separator/>
      </w:r>
    </w:p>
  </w:endnote>
  <w:endnote w:type="continuationSeparator" w:id="0">
    <w:p w:rsidR="001B2D39" w:rsidRDefault="001B2D39" w:rsidP="00FC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1531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p w:rsidR="005765A1" w:rsidRPr="00742859" w:rsidRDefault="00F87889" w:rsidP="00581744">
        <w:pPr>
          <w:pStyle w:val="a4"/>
          <w:jc w:val="center"/>
          <w:rPr>
            <w:rFonts w:asciiTheme="minorEastAsia" w:hAnsiTheme="minorEastAsia"/>
            <w:sz w:val="21"/>
            <w:szCs w:val="21"/>
          </w:rPr>
        </w:pPr>
        <w:r w:rsidRPr="00742859">
          <w:rPr>
            <w:rFonts w:asciiTheme="minorEastAsia" w:hAnsiTheme="minorEastAsia"/>
            <w:sz w:val="21"/>
            <w:szCs w:val="21"/>
          </w:rPr>
          <w:fldChar w:fldCharType="begin"/>
        </w:r>
        <w:r w:rsidRPr="00742859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742859">
          <w:rPr>
            <w:rFonts w:asciiTheme="minorEastAsia" w:hAnsiTheme="minorEastAsia"/>
            <w:sz w:val="21"/>
            <w:szCs w:val="21"/>
          </w:rPr>
          <w:fldChar w:fldCharType="separate"/>
        </w:r>
        <w:r w:rsidR="00580D12" w:rsidRPr="00580D12">
          <w:rPr>
            <w:rFonts w:asciiTheme="minorEastAsia" w:hAnsiTheme="minorEastAsia"/>
            <w:noProof/>
            <w:sz w:val="21"/>
            <w:szCs w:val="21"/>
            <w:lang w:val="zh-CN"/>
          </w:rPr>
          <w:t>-</w:t>
        </w:r>
        <w:r w:rsidR="00580D12">
          <w:rPr>
            <w:rFonts w:asciiTheme="minorEastAsia" w:hAnsiTheme="minorEastAsia"/>
            <w:noProof/>
            <w:sz w:val="21"/>
            <w:szCs w:val="21"/>
          </w:rPr>
          <w:t xml:space="preserve"> 1 -</w:t>
        </w:r>
        <w:r w:rsidRPr="00742859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39" w:rsidRDefault="001B2D39" w:rsidP="00FC3D45">
      <w:r>
        <w:separator/>
      </w:r>
    </w:p>
  </w:footnote>
  <w:footnote w:type="continuationSeparator" w:id="0">
    <w:p w:rsidR="001B2D39" w:rsidRDefault="001B2D39" w:rsidP="00FC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FB8446"/>
    <w:multiLevelType w:val="singleLevel"/>
    <w:tmpl w:val="E4FB8446"/>
    <w:lvl w:ilvl="0">
      <w:start w:val="8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74367F41"/>
    <w:multiLevelType w:val="hybridMultilevel"/>
    <w:tmpl w:val="4464FD58"/>
    <w:lvl w:ilvl="0" w:tplc="EEBC3B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2"/>
    <w:rsid w:val="000221AA"/>
    <w:rsid w:val="00030A44"/>
    <w:rsid w:val="0004299E"/>
    <w:rsid w:val="00060B4B"/>
    <w:rsid w:val="00060D75"/>
    <w:rsid w:val="0007551F"/>
    <w:rsid w:val="00092A72"/>
    <w:rsid w:val="00093AAF"/>
    <w:rsid w:val="0009450C"/>
    <w:rsid w:val="00094761"/>
    <w:rsid w:val="00095E24"/>
    <w:rsid w:val="00096029"/>
    <w:rsid w:val="000A20F6"/>
    <w:rsid w:val="000A5DB1"/>
    <w:rsid w:val="000B2D43"/>
    <w:rsid w:val="000C619A"/>
    <w:rsid w:val="000C7BA9"/>
    <w:rsid w:val="000E3005"/>
    <w:rsid w:val="000E4334"/>
    <w:rsid w:val="000E49CD"/>
    <w:rsid w:val="000F42E5"/>
    <w:rsid w:val="000F6BA9"/>
    <w:rsid w:val="00103D08"/>
    <w:rsid w:val="00125C58"/>
    <w:rsid w:val="0014068C"/>
    <w:rsid w:val="00140A00"/>
    <w:rsid w:val="0014686E"/>
    <w:rsid w:val="001469E7"/>
    <w:rsid w:val="00151F9C"/>
    <w:rsid w:val="00162D51"/>
    <w:rsid w:val="00163192"/>
    <w:rsid w:val="00164682"/>
    <w:rsid w:val="00166B87"/>
    <w:rsid w:val="00176CB9"/>
    <w:rsid w:val="00192A17"/>
    <w:rsid w:val="001B0D8F"/>
    <w:rsid w:val="001B2D39"/>
    <w:rsid w:val="001C2275"/>
    <w:rsid w:val="001C2486"/>
    <w:rsid w:val="001C4A96"/>
    <w:rsid w:val="001C64DE"/>
    <w:rsid w:val="001E2EC1"/>
    <w:rsid w:val="0020341E"/>
    <w:rsid w:val="00210E14"/>
    <w:rsid w:val="002178BA"/>
    <w:rsid w:val="00226752"/>
    <w:rsid w:val="00230724"/>
    <w:rsid w:val="0024167B"/>
    <w:rsid w:val="002421E6"/>
    <w:rsid w:val="002435B8"/>
    <w:rsid w:val="00246352"/>
    <w:rsid w:val="0025064E"/>
    <w:rsid w:val="00256185"/>
    <w:rsid w:val="002668AE"/>
    <w:rsid w:val="00280D3D"/>
    <w:rsid w:val="00290F00"/>
    <w:rsid w:val="00292AF0"/>
    <w:rsid w:val="002A7703"/>
    <w:rsid w:val="002B2502"/>
    <w:rsid w:val="002B265D"/>
    <w:rsid w:val="002B3492"/>
    <w:rsid w:val="002C7DE6"/>
    <w:rsid w:val="002D5DCD"/>
    <w:rsid w:val="002F47E0"/>
    <w:rsid w:val="00305B1E"/>
    <w:rsid w:val="003072FE"/>
    <w:rsid w:val="00311C90"/>
    <w:rsid w:val="003173B3"/>
    <w:rsid w:val="00317F0D"/>
    <w:rsid w:val="00322F47"/>
    <w:rsid w:val="003249C6"/>
    <w:rsid w:val="00330430"/>
    <w:rsid w:val="00330D5C"/>
    <w:rsid w:val="0033774D"/>
    <w:rsid w:val="00341771"/>
    <w:rsid w:val="00362936"/>
    <w:rsid w:val="00366573"/>
    <w:rsid w:val="00370DE5"/>
    <w:rsid w:val="0037471E"/>
    <w:rsid w:val="0038118E"/>
    <w:rsid w:val="00390536"/>
    <w:rsid w:val="00394DA2"/>
    <w:rsid w:val="003C38C0"/>
    <w:rsid w:val="003D0B78"/>
    <w:rsid w:val="003D6B37"/>
    <w:rsid w:val="003F00DD"/>
    <w:rsid w:val="004005FD"/>
    <w:rsid w:val="004041CC"/>
    <w:rsid w:val="004115B2"/>
    <w:rsid w:val="00420525"/>
    <w:rsid w:val="00435337"/>
    <w:rsid w:val="004523E2"/>
    <w:rsid w:val="0045384E"/>
    <w:rsid w:val="00456C88"/>
    <w:rsid w:val="004571BE"/>
    <w:rsid w:val="00457C18"/>
    <w:rsid w:val="00461CA6"/>
    <w:rsid w:val="00462598"/>
    <w:rsid w:val="0047470A"/>
    <w:rsid w:val="004766B5"/>
    <w:rsid w:val="004A2AD9"/>
    <w:rsid w:val="004D5884"/>
    <w:rsid w:val="004E4A7C"/>
    <w:rsid w:val="004E7089"/>
    <w:rsid w:val="004F21EC"/>
    <w:rsid w:val="004F7052"/>
    <w:rsid w:val="005008B0"/>
    <w:rsid w:val="00517ABE"/>
    <w:rsid w:val="00524EF0"/>
    <w:rsid w:val="005331C7"/>
    <w:rsid w:val="00535568"/>
    <w:rsid w:val="00573BAB"/>
    <w:rsid w:val="00574C04"/>
    <w:rsid w:val="00580D12"/>
    <w:rsid w:val="00592604"/>
    <w:rsid w:val="005A4C52"/>
    <w:rsid w:val="005B4C29"/>
    <w:rsid w:val="005B6F72"/>
    <w:rsid w:val="005C1890"/>
    <w:rsid w:val="005C297D"/>
    <w:rsid w:val="005C40DD"/>
    <w:rsid w:val="005D1D46"/>
    <w:rsid w:val="005E207A"/>
    <w:rsid w:val="005E30BE"/>
    <w:rsid w:val="005E5800"/>
    <w:rsid w:val="005E6490"/>
    <w:rsid w:val="005F5835"/>
    <w:rsid w:val="00600371"/>
    <w:rsid w:val="006127F9"/>
    <w:rsid w:val="006139AA"/>
    <w:rsid w:val="00623348"/>
    <w:rsid w:val="006248F1"/>
    <w:rsid w:val="0062780D"/>
    <w:rsid w:val="00641D5C"/>
    <w:rsid w:val="00651FEA"/>
    <w:rsid w:val="00654E11"/>
    <w:rsid w:val="006623F5"/>
    <w:rsid w:val="00670CF5"/>
    <w:rsid w:val="006726C2"/>
    <w:rsid w:val="00694A18"/>
    <w:rsid w:val="00696E5B"/>
    <w:rsid w:val="006A02D0"/>
    <w:rsid w:val="006A174A"/>
    <w:rsid w:val="006B7AD4"/>
    <w:rsid w:val="006C1C23"/>
    <w:rsid w:val="006C3C19"/>
    <w:rsid w:val="006E02D5"/>
    <w:rsid w:val="006E1AD1"/>
    <w:rsid w:val="006E4F11"/>
    <w:rsid w:val="006E694D"/>
    <w:rsid w:val="006F1F49"/>
    <w:rsid w:val="006F395F"/>
    <w:rsid w:val="006F4BE0"/>
    <w:rsid w:val="006F5C7A"/>
    <w:rsid w:val="006F5DB9"/>
    <w:rsid w:val="00726DDC"/>
    <w:rsid w:val="00732AD3"/>
    <w:rsid w:val="007337F0"/>
    <w:rsid w:val="007365CD"/>
    <w:rsid w:val="007379BB"/>
    <w:rsid w:val="00773CDB"/>
    <w:rsid w:val="00775F46"/>
    <w:rsid w:val="0078502E"/>
    <w:rsid w:val="0078726F"/>
    <w:rsid w:val="00790B7F"/>
    <w:rsid w:val="00795039"/>
    <w:rsid w:val="007955E0"/>
    <w:rsid w:val="007A1076"/>
    <w:rsid w:val="007A4D94"/>
    <w:rsid w:val="007B461E"/>
    <w:rsid w:val="007B6974"/>
    <w:rsid w:val="007C6E91"/>
    <w:rsid w:val="007D325C"/>
    <w:rsid w:val="007D682D"/>
    <w:rsid w:val="007D68DA"/>
    <w:rsid w:val="007E7EDE"/>
    <w:rsid w:val="00803BEC"/>
    <w:rsid w:val="0082044D"/>
    <w:rsid w:val="00821645"/>
    <w:rsid w:val="00823412"/>
    <w:rsid w:val="008266C4"/>
    <w:rsid w:val="008270EA"/>
    <w:rsid w:val="00843AF9"/>
    <w:rsid w:val="00851D73"/>
    <w:rsid w:val="0085290D"/>
    <w:rsid w:val="00857841"/>
    <w:rsid w:val="00877BBA"/>
    <w:rsid w:val="0089146B"/>
    <w:rsid w:val="00895474"/>
    <w:rsid w:val="008A07A9"/>
    <w:rsid w:val="008A0842"/>
    <w:rsid w:val="008A6ED1"/>
    <w:rsid w:val="008B0A35"/>
    <w:rsid w:val="008B28DE"/>
    <w:rsid w:val="008B42F4"/>
    <w:rsid w:val="008B63D9"/>
    <w:rsid w:val="008C7F65"/>
    <w:rsid w:val="008D1DA0"/>
    <w:rsid w:val="008D296E"/>
    <w:rsid w:val="008F0687"/>
    <w:rsid w:val="008F2595"/>
    <w:rsid w:val="008F6F63"/>
    <w:rsid w:val="0090169D"/>
    <w:rsid w:val="009075B9"/>
    <w:rsid w:val="009231D4"/>
    <w:rsid w:val="00950F5C"/>
    <w:rsid w:val="00956CC4"/>
    <w:rsid w:val="009625BD"/>
    <w:rsid w:val="00970835"/>
    <w:rsid w:val="009716F6"/>
    <w:rsid w:val="00983DA7"/>
    <w:rsid w:val="00994297"/>
    <w:rsid w:val="00997DFC"/>
    <w:rsid w:val="009A3CC7"/>
    <w:rsid w:val="009C4F16"/>
    <w:rsid w:val="009C5C3A"/>
    <w:rsid w:val="009E46A5"/>
    <w:rsid w:val="009F399D"/>
    <w:rsid w:val="00A15584"/>
    <w:rsid w:val="00A31F19"/>
    <w:rsid w:val="00A35282"/>
    <w:rsid w:val="00A51415"/>
    <w:rsid w:val="00A51854"/>
    <w:rsid w:val="00A56229"/>
    <w:rsid w:val="00A60CC2"/>
    <w:rsid w:val="00A65A6E"/>
    <w:rsid w:val="00A70CB4"/>
    <w:rsid w:val="00A73766"/>
    <w:rsid w:val="00A87766"/>
    <w:rsid w:val="00A90B7E"/>
    <w:rsid w:val="00AA3F90"/>
    <w:rsid w:val="00AA5A97"/>
    <w:rsid w:val="00AB1B37"/>
    <w:rsid w:val="00AB26DB"/>
    <w:rsid w:val="00AC06AC"/>
    <w:rsid w:val="00AE2A5B"/>
    <w:rsid w:val="00AF091B"/>
    <w:rsid w:val="00AF4AF3"/>
    <w:rsid w:val="00AF5406"/>
    <w:rsid w:val="00B024D9"/>
    <w:rsid w:val="00B16F52"/>
    <w:rsid w:val="00B336A1"/>
    <w:rsid w:val="00B44EA4"/>
    <w:rsid w:val="00B57FF1"/>
    <w:rsid w:val="00B77CA8"/>
    <w:rsid w:val="00B83B22"/>
    <w:rsid w:val="00B863B8"/>
    <w:rsid w:val="00B9011B"/>
    <w:rsid w:val="00B9245B"/>
    <w:rsid w:val="00BA0F6E"/>
    <w:rsid w:val="00BA7DE7"/>
    <w:rsid w:val="00BB01B1"/>
    <w:rsid w:val="00BB12B8"/>
    <w:rsid w:val="00BB44D8"/>
    <w:rsid w:val="00BB4F76"/>
    <w:rsid w:val="00BB64CD"/>
    <w:rsid w:val="00BD0FF6"/>
    <w:rsid w:val="00BD7DD5"/>
    <w:rsid w:val="00BE6560"/>
    <w:rsid w:val="00BF1931"/>
    <w:rsid w:val="00C05E6E"/>
    <w:rsid w:val="00C221E4"/>
    <w:rsid w:val="00C26509"/>
    <w:rsid w:val="00C32D73"/>
    <w:rsid w:val="00C340BC"/>
    <w:rsid w:val="00C46060"/>
    <w:rsid w:val="00C478A3"/>
    <w:rsid w:val="00C568D2"/>
    <w:rsid w:val="00C636E1"/>
    <w:rsid w:val="00C657ED"/>
    <w:rsid w:val="00C85CB3"/>
    <w:rsid w:val="00C935D4"/>
    <w:rsid w:val="00C944A1"/>
    <w:rsid w:val="00C9589C"/>
    <w:rsid w:val="00C971F7"/>
    <w:rsid w:val="00CA1FBE"/>
    <w:rsid w:val="00CA255A"/>
    <w:rsid w:val="00CA256C"/>
    <w:rsid w:val="00CB1DA3"/>
    <w:rsid w:val="00CB6904"/>
    <w:rsid w:val="00CC432D"/>
    <w:rsid w:val="00CC5992"/>
    <w:rsid w:val="00CC6335"/>
    <w:rsid w:val="00CD21CE"/>
    <w:rsid w:val="00CE661F"/>
    <w:rsid w:val="00CE733C"/>
    <w:rsid w:val="00CF7EC3"/>
    <w:rsid w:val="00D01449"/>
    <w:rsid w:val="00D0782B"/>
    <w:rsid w:val="00D3162F"/>
    <w:rsid w:val="00D330FC"/>
    <w:rsid w:val="00D41EFF"/>
    <w:rsid w:val="00D821EF"/>
    <w:rsid w:val="00D905AB"/>
    <w:rsid w:val="00D9138A"/>
    <w:rsid w:val="00D928AA"/>
    <w:rsid w:val="00DA300D"/>
    <w:rsid w:val="00DB6B57"/>
    <w:rsid w:val="00DD0556"/>
    <w:rsid w:val="00DD1021"/>
    <w:rsid w:val="00DD4933"/>
    <w:rsid w:val="00DF17C9"/>
    <w:rsid w:val="00E11EDD"/>
    <w:rsid w:val="00E13C9D"/>
    <w:rsid w:val="00E146EC"/>
    <w:rsid w:val="00E220DF"/>
    <w:rsid w:val="00E3186E"/>
    <w:rsid w:val="00E36606"/>
    <w:rsid w:val="00E36B81"/>
    <w:rsid w:val="00E415C8"/>
    <w:rsid w:val="00E47A17"/>
    <w:rsid w:val="00E50B9F"/>
    <w:rsid w:val="00E538C9"/>
    <w:rsid w:val="00E54B8E"/>
    <w:rsid w:val="00E74591"/>
    <w:rsid w:val="00E7555C"/>
    <w:rsid w:val="00E7728E"/>
    <w:rsid w:val="00EA2B5F"/>
    <w:rsid w:val="00EC5B37"/>
    <w:rsid w:val="00EC6366"/>
    <w:rsid w:val="00ED31FF"/>
    <w:rsid w:val="00ED5F8D"/>
    <w:rsid w:val="00EE16B0"/>
    <w:rsid w:val="00EE4E58"/>
    <w:rsid w:val="00F0047A"/>
    <w:rsid w:val="00F05F6F"/>
    <w:rsid w:val="00F10E5C"/>
    <w:rsid w:val="00F12A78"/>
    <w:rsid w:val="00F13C65"/>
    <w:rsid w:val="00F30CE3"/>
    <w:rsid w:val="00F31B45"/>
    <w:rsid w:val="00F3414D"/>
    <w:rsid w:val="00F448E9"/>
    <w:rsid w:val="00F51488"/>
    <w:rsid w:val="00F6213E"/>
    <w:rsid w:val="00F62C84"/>
    <w:rsid w:val="00F74568"/>
    <w:rsid w:val="00F857D3"/>
    <w:rsid w:val="00F87889"/>
    <w:rsid w:val="00F95DD1"/>
    <w:rsid w:val="00F96A80"/>
    <w:rsid w:val="00FA4520"/>
    <w:rsid w:val="00FB025D"/>
    <w:rsid w:val="00FB57C5"/>
    <w:rsid w:val="00FC3D45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45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D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D45"/>
    <w:rPr>
      <w:sz w:val="18"/>
      <w:szCs w:val="18"/>
    </w:rPr>
  </w:style>
  <w:style w:type="character" w:styleId="a5">
    <w:name w:val="Strong"/>
    <w:basedOn w:val="a0"/>
    <w:uiPriority w:val="22"/>
    <w:qFormat/>
    <w:rsid w:val="0060037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46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4682"/>
    <w:rPr>
      <w:rFonts w:ascii="Times New Roman" w:eastAsia="仿宋_GB2312" w:hAnsi="Times New Roman"/>
      <w:sz w:val="18"/>
      <w:szCs w:val="18"/>
    </w:rPr>
  </w:style>
  <w:style w:type="table" w:styleId="a7">
    <w:name w:val="Table Grid"/>
    <w:basedOn w:val="a1"/>
    <w:rsid w:val="0082044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6E91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E41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group">
    <w:name w:val="rgroup"/>
    <w:basedOn w:val="a0"/>
    <w:rsid w:val="00AA3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45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D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D45"/>
    <w:rPr>
      <w:sz w:val="18"/>
      <w:szCs w:val="18"/>
    </w:rPr>
  </w:style>
  <w:style w:type="character" w:styleId="a5">
    <w:name w:val="Strong"/>
    <w:basedOn w:val="a0"/>
    <w:uiPriority w:val="22"/>
    <w:qFormat/>
    <w:rsid w:val="0060037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46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4682"/>
    <w:rPr>
      <w:rFonts w:ascii="Times New Roman" w:eastAsia="仿宋_GB2312" w:hAnsi="Times New Roman"/>
      <w:sz w:val="18"/>
      <w:szCs w:val="18"/>
    </w:rPr>
  </w:style>
  <w:style w:type="table" w:styleId="a7">
    <w:name w:val="Table Grid"/>
    <w:basedOn w:val="a1"/>
    <w:rsid w:val="0082044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6E91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E415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group">
    <w:name w:val="rgroup"/>
    <w:basedOn w:val="a0"/>
    <w:rsid w:val="00AA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216</cp:revision>
  <cp:lastPrinted>2023-11-15T01:07:00Z</cp:lastPrinted>
  <dcterms:created xsi:type="dcterms:W3CDTF">2023-04-03T01:11:00Z</dcterms:created>
  <dcterms:modified xsi:type="dcterms:W3CDTF">2023-11-15T01:19:00Z</dcterms:modified>
</cp:coreProperties>
</file>